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0F9DA024"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24</w:t>
      </w:r>
      <w:r w:rsidR="00753D13" w:rsidRPr="00FC08F7">
        <w:rPr>
          <w:rFonts w:ascii="Arial" w:hAnsi="Arial" w:cs="Arial"/>
          <w:b/>
          <w:bCs/>
        </w:rPr>
        <w:t xml:space="preserve"> </w:t>
      </w:r>
      <w:r w:rsidRPr="00FC08F7">
        <w:rPr>
          <w:rFonts w:ascii="Arial" w:hAnsi="Arial" w:cs="Arial"/>
          <w:b/>
          <w:bCs/>
        </w:rPr>
        <w:t>augusti 20</w:t>
      </w:r>
      <w:r w:rsidR="008B2443" w:rsidRPr="00FC08F7">
        <w:rPr>
          <w:rFonts w:ascii="Arial" w:hAnsi="Arial" w:cs="Arial"/>
          <w:b/>
          <w:bCs/>
        </w:rPr>
        <w:t>2</w:t>
      </w:r>
      <w:r w:rsidR="002605BD">
        <w:rPr>
          <w:rFonts w:ascii="Arial" w:hAnsi="Arial" w:cs="Arial"/>
          <w:b/>
          <w:bCs/>
        </w:rPr>
        <w:t>2</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520CC357"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 xml:space="preserve">) (”Bolaget”) håller årsstämma </w:t>
      </w:r>
      <w:r w:rsidR="002605BD">
        <w:rPr>
          <w:rFonts w:ascii="Arial" w:hAnsi="Arial" w:cs="Arial"/>
          <w:sz w:val="22"/>
          <w:szCs w:val="22"/>
        </w:rPr>
        <w:t>onsdagen</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24</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0D1BD0" w:rsidRPr="00FC08F7">
        <w:rPr>
          <w:rFonts w:ascii="Arial" w:hAnsi="Arial" w:cs="Arial"/>
          <w:sz w:val="22"/>
          <w:szCs w:val="22"/>
        </w:rPr>
        <w:t>20</w:t>
      </w:r>
      <w:r w:rsidR="008B2443" w:rsidRPr="00FC08F7">
        <w:rPr>
          <w:rFonts w:ascii="Arial" w:hAnsi="Arial" w:cs="Arial"/>
          <w:sz w:val="22"/>
          <w:szCs w:val="22"/>
        </w:rPr>
        <w:t>2</w:t>
      </w:r>
      <w:r w:rsidR="002605BD">
        <w:rPr>
          <w:rFonts w:ascii="Arial" w:hAnsi="Arial" w:cs="Arial"/>
          <w:sz w:val="22"/>
          <w:szCs w:val="22"/>
        </w:rPr>
        <w:t>2</w:t>
      </w:r>
      <w:r w:rsidR="000D1BD0" w:rsidRPr="00FC08F7">
        <w:rPr>
          <w:rFonts w:ascii="Arial" w:hAnsi="Arial" w:cs="Arial"/>
          <w:sz w:val="22"/>
          <w:szCs w:val="22"/>
        </w:rPr>
        <w:t xml:space="preserve"> </w:t>
      </w:r>
      <w:r w:rsidR="00D33AB2" w:rsidRPr="00FC08F7">
        <w:rPr>
          <w:rFonts w:ascii="Arial" w:hAnsi="Arial" w:cs="Arial"/>
          <w:sz w:val="22"/>
          <w:szCs w:val="22"/>
        </w:rPr>
        <w:t>kl.</w:t>
      </w:r>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77777777" w:rsidR="00D33AB2" w:rsidRPr="00FC08F7" w:rsidRDefault="00D33AB2" w:rsidP="00D33AB2">
      <w:pPr>
        <w:pStyle w:val="Default"/>
        <w:rPr>
          <w:rFonts w:ascii="Arial" w:hAnsi="Arial" w:cs="Arial"/>
          <w:sz w:val="22"/>
          <w:szCs w:val="22"/>
        </w:rPr>
      </w:pPr>
      <w:r w:rsidRPr="00FC08F7">
        <w:rPr>
          <w:rFonts w:ascii="Arial" w:hAnsi="Arial" w:cs="Arial"/>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2DF9FDAF" w14:textId="004A0669" w:rsidR="00C23DB7" w:rsidRPr="00C81A9D" w:rsidRDefault="00C23DB7" w:rsidP="006634F4">
      <w:pPr>
        <w:pStyle w:val="Liststycke"/>
        <w:numPr>
          <w:ilvl w:val="0"/>
          <w:numId w:val="2"/>
        </w:numPr>
        <w:tabs>
          <w:tab w:val="left" w:pos="9072"/>
        </w:tabs>
        <w:ind w:right="-1"/>
        <w:rPr>
          <w:rFonts w:ascii="Arial" w:hAnsi="Arial" w:cs="Arial"/>
          <w:sz w:val="22"/>
          <w:szCs w:val="22"/>
        </w:rPr>
      </w:pPr>
      <w:r w:rsidRPr="00FC08F7">
        <w:rPr>
          <w:rFonts w:ascii="Arial" w:hAnsi="Arial" w:cs="Arial"/>
          <w:sz w:val="22"/>
          <w:szCs w:val="22"/>
        </w:rPr>
        <w:t>dels vara införd i den av Euroclear</w:t>
      </w:r>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som är </w:t>
      </w:r>
      <w:r w:rsidR="006634F4" w:rsidRPr="00C81A9D">
        <w:rPr>
          <w:rFonts w:ascii="Arial" w:hAnsi="Arial" w:cs="Arial"/>
          <w:sz w:val="22"/>
          <w:szCs w:val="22"/>
        </w:rPr>
        <w:t>tisdagen</w:t>
      </w:r>
      <w:r w:rsidR="006634F4" w:rsidRPr="00B66808">
        <w:rPr>
          <w:rFonts w:ascii="Arial" w:hAnsi="Arial" w:cs="Arial"/>
          <w:sz w:val="22"/>
          <w:szCs w:val="22"/>
        </w:rPr>
        <w:t xml:space="preserve"> </w:t>
      </w:r>
      <w:r w:rsidR="00540830" w:rsidRPr="00B66808">
        <w:rPr>
          <w:rFonts w:ascii="Arial" w:hAnsi="Arial" w:cs="Arial"/>
          <w:sz w:val="22"/>
          <w:szCs w:val="22"/>
        </w:rPr>
        <w:t xml:space="preserve">den </w:t>
      </w:r>
      <w:r w:rsidR="006634F4" w:rsidRPr="00C81A9D">
        <w:rPr>
          <w:rFonts w:ascii="Arial" w:hAnsi="Arial" w:cs="Arial"/>
          <w:sz w:val="22"/>
          <w:szCs w:val="22"/>
        </w:rPr>
        <w:t>16</w:t>
      </w:r>
      <w:r w:rsidR="00FC08F7"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0D1BD0" w:rsidRPr="00B66808">
        <w:rPr>
          <w:rFonts w:ascii="Arial" w:hAnsi="Arial" w:cs="Arial"/>
          <w:sz w:val="22"/>
          <w:szCs w:val="22"/>
        </w:rPr>
        <w:t>20</w:t>
      </w:r>
      <w:r w:rsidR="008B2443" w:rsidRPr="00B66808">
        <w:rPr>
          <w:rFonts w:ascii="Arial" w:hAnsi="Arial" w:cs="Arial"/>
          <w:sz w:val="22"/>
          <w:szCs w:val="22"/>
        </w:rPr>
        <w:t>2</w:t>
      </w:r>
      <w:r w:rsidR="006634F4" w:rsidRPr="00C81A9D">
        <w:rPr>
          <w:rFonts w:ascii="Arial" w:hAnsi="Arial" w:cs="Arial"/>
          <w:sz w:val="22"/>
          <w:szCs w:val="22"/>
        </w:rPr>
        <w:t>2</w:t>
      </w:r>
      <w:r w:rsidR="00C81A9D">
        <w:rPr>
          <w:rFonts w:ascii="Arial" w:hAnsi="Arial" w:cs="Arial"/>
          <w:sz w:val="22"/>
          <w:szCs w:val="22"/>
        </w:rPr>
        <w:t>,</w:t>
      </w:r>
    </w:p>
    <w:p w14:paraId="6A85FCC9" w14:textId="77777777" w:rsidR="00C23DB7" w:rsidRPr="00FC08F7" w:rsidRDefault="00C23DB7" w:rsidP="00C23DB7">
      <w:pPr>
        <w:tabs>
          <w:tab w:val="left" w:pos="9072"/>
        </w:tabs>
        <w:ind w:left="426" w:right="-1" w:hanging="426"/>
        <w:rPr>
          <w:rFonts w:ascii="Arial" w:hAnsi="Arial" w:cs="Arial"/>
          <w:sz w:val="22"/>
          <w:szCs w:val="22"/>
        </w:rPr>
      </w:pPr>
    </w:p>
    <w:p w14:paraId="313F9F89" w14:textId="76586118" w:rsidR="00C23DB7" w:rsidRPr="00FC08F7" w:rsidRDefault="0032177C" w:rsidP="008B2443">
      <w:pPr>
        <w:pStyle w:val="Liststycke"/>
        <w:numPr>
          <w:ilvl w:val="0"/>
          <w:numId w:val="2"/>
        </w:numPr>
        <w:ind w:right="-1"/>
        <w:rPr>
          <w:rFonts w:ascii="Arial" w:hAnsi="Arial" w:cs="Arial"/>
          <w:sz w:val="22"/>
          <w:szCs w:val="22"/>
        </w:rPr>
      </w:pPr>
      <w:r w:rsidRPr="00FC08F7">
        <w:rPr>
          <w:rFonts w:ascii="Arial" w:hAnsi="Arial" w:cs="Arial"/>
          <w:sz w:val="22"/>
          <w:szCs w:val="22"/>
        </w:rPr>
        <w:t xml:space="preserve">dels </w:t>
      </w:r>
      <w:r w:rsidR="004D7B19" w:rsidRPr="00B66808">
        <w:rPr>
          <w:rFonts w:ascii="Arial" w:hAnsi="Arial" w:cs="Arial"/>
          <w:sz w:val="22"/>
          <w:szCs w:val="22"/>
        </w:rPr>
        <w:t xml:space="preserve">senast </w:t>
      </w:r>
      <w:r w:rsidR="006634F4" w:rsidRPr="00C81A9D">
        <w:rPr>
          <w:rFonts w:ascii="Arial" w:hAnsi="Arial" w:cs="Arial"/>
          <w:sz w:val="22"/>
          <w:szCs w:val="22"/>
        </w:rPr>
        <w:t>torsdagen</w:t>
      </w:r>
      <w:r w:rsidR="006634F4" w:rsidRPr="00B66808">
        <w:rPr>
          <w:rFonts w:ascii="Arial" w:hAnsi="Arial" w:cs="Arial"/>
          <w:sz w:val="22"/>
          <w:szCs w:val="22"/>
        </w:rPr>
        <w:t xml:space="preserve"> </w:t>
      </w:r>
      <w:r w:rsidR="00753D13" w:rsidRPr="00B66808">
        <w:rPr>
          <w:rFonts w:ascii="Arial" w:hAnsi="Arial" w:cs="Arial"/>
          <w:sz w:val="22"/>
          <w:szCs w:val="22"/>
        </w:rPr>
        <w:t xml:space="preserve">den </w:t>
      </w:r>
      <w:r w:rsidR="006634F4" w:rsidRPr="00C81A9D">
        <w:rPr>
          <w:rFonts w:ascii="Arial" w:hAnsi="Arial" w:cs="Arial"/>
          <w:sz w:val="22"/>
          <w:szCs w:val="22"/>
        </w:rPr>
        <w:t>18</w:t>
      </w:r>
      <w:r w:rsidR="00FC08F7" w:rsidRPr="00B66808">
        <w:rPr>
          <w:rFonts w:ascii="Arial" w:hAnsi="Arial" w:cs="Arial"/>
          <w:sz w:val="22"/>
          <w:szCs w:val="22"/>
        </w:rPr>
        <w:t> </w:t>
      </w:r>
      <w:r w:rsidR="004D7B19" w:rsidRPr="00B66808">
        <w:rPr>
          <w:rFonts w:ascii="Arial" w:hAnsi="Arial" w:cs="Arial"/>
          <w:sz w:val="22"/>
          <w:szCs w:val="22"/>
        </w:rPr>
        <w:t>augusti</w:t>
      </w:r>
      <w:r w:rsidR="00FC08F7" w:rsidRPr="00B66808">
        <w:rPr>
          <w:rFonts w:ascii="Arial" w:hAnsi="Arial" w:cs="Arial"/>
          <w:sz w:val="22"/>
          <w:szCs w:val="22"/>
        </w:rPr>
        <w:t> </w:t>
      </w:r>
      <w:r w:rsidR="000D1BD0" w:rsidRPr="00B66808">
        <w:rPr>
          <w:rFonts w:ascii="Arial" w:hAnsi="Arial" w:cs="Arial"/>
          <w:sz w:val="22"/>
          <w:szCs w:val="22"/>
        </w:rPr>
        <w:t>20</w:t>
      </w:r>
      <w:r w:rsidR="008B2443" w:rsidRPr="00B66808">
        <w:rPr>
          <w:rFonts w:ascii="Arial" w:hAnsi="Arial" w:cs="Arial"/>
          <w:sz w:val="22"/>
          <w:szCs w:val="22"/>
        </w:rPr>
        <w:t>2</w:t>
      </w:r>
      <w:r w:rsidR="006634F4" w:rsidRPr="00B66808">
        <w:rPr>
          <w:rFonts w:ascii="Arial" w:hAnsi="Arial" w:cs="Arial"/>
          <w:sz w:val="22"/>
          <w:szCs w:val="22"/>
        </w:rPr>
        <w:t>2</w:t>
      </w:r>
      <w:r w:rsidR="000D1BD0" w:rsidRPr="00FC08F7">
        <w:rPr>
          <w:rFonts w:ascii="Arial" w:hAnsi="Arial" w:cs="Arial"/>
          <w:sz w:val="22"/>
          <w:szCs w:val="22"/>
        </w:rPr>
        <w:t xml:space="preserve"> </w:t>
      </w:r>
      <w:r w:rsidRPr="00FC08F7">
        <w:rPr>
          <w:rFonts w:ascii="Arial" w:hAnsi="Arial" w:cs="Arial"/>
          <w:sz w:val="22"/>
          <w:szCs w:val="22"/>
        </w:rPr>
        <w:t>anmäla sig via länk på bolagets hemsida, per post under adress: 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Pr="00FC08F7">
        <w:rPr>
          <w:rFonts w:ascii="Arial" w:hAnsi="Arial" w:cs="Arial"/>
          <w:sz w:val="22"/>
          <w:szCs w:val="22"/>
        </w:rPr>
        <w:t>Aktiebolag, ”Årsstämma”, c/o</w:t>
      </w:r>
      <w:r w:rsidR="00FC08F7">
        <w:rPr>
          <w:rFonts w:ascii="Arial" w:hAnsi="Arial" w:cs="Arial"/>
          <w:sz w:val="22"/>
          <w:szCs w:val="22"/>
        </w:rPr>
        <w:t> </w:t>
      </w:r>
      <w:r w:rsidRPr="00FC08F7">
        <w:rPr>
          <w:rFonts w:ascii="Arial" w:hAnsi="Arial" w:cs="Arial"/>
          <w:sz w:val="22"/>
          <w:szCs w:val="22"/>
        </w:rPr>
        <w:t>Euroclear</w:t>
      </w:r>
      <w:r w:rsidR="00FC08F7">
        <w:rPr>
          <w:rFonts w:ascii="Arial" w:hAnsi="Arial" w:cs="Arial"/>
          <w:sz w:val="22"/>
          <w:szCs w:val="22"/>
        </w:rPr>
        <w:t> </w:t>
      </w:r>
      <w:r w:rsidRPr="00FC08F7">
        <w:rPr>
          <w:rFonts w:ascii="Arial" w:hAnsi="Arial" w:cs="Arial"/>
          <w:sz w:val="22"/>
          <w:szCs w:val="22"/>
        </w:rPr>
        <w:t>Sweden, Box</w:t>
      </w:r>
      <w:r w:rsidR="00FC08F7">
        <w:rPr>
          <w:rFonts w:ascii="Arial" w:hAnsi="Arial" w:cs="Arial"/>
          <w:sz w:val="22"/>
          <w:szCs w:val="22"/>
        </w:rPr>
        <w:t> </w:t>
      </w:r>
      <w:r w:rsidRPr="00FC08F7">
        <w:rPr>
          <w:rFonts w:ascii="Arial" w:hAnsi="Arial" w:cs="Arial"/>
          <w:sz w:val="22"/>
          <w:szCs w:val="22"/>
        </w:rPr>
        <w:t>191, 101</w:t>
      </w:r>
      <w:r w:rsidR="00FC08F7">
        <w:rPr>
          <w:rFonts w:ascii="Arial" w:hAnsi="Arial" w:cs="Arial"/>
          <w:sz w:val="22"/>
          <w:szCs w:val="22"/>
        </w:rPr>
        <w:t> </w:t>
      </w:r>
      <w:r w:rsidRPr="00FC08F7">
        <w:rPr>
          <w:rFonts w:ascii="Arial" w:hAnsi="Arial" w:cs="Arial"/>
          <w:sz w:val="22"/>
          <w:szCs w:val="22"/>
        </w:rPr>
        <w:t>23</w:t>
      </w:r>
      <w:r w:rsidR="00FC08F7">
        <w:rPr>
          <w:rFonts w:ascii="Arial" w:hAnsi="Arial" w:cs="Arial"/>
          <w:sz w:val="22"/>
          <w:szCs w:val="22"/>
        </w:rPr>
        <w:t> </w:t>
      </w:r>
      <w:r w:rsidRPr="00FC08F7">
        <w:rPr>
          <w:rFonts w:ascii="Arial" w:hAnsi="Arial" w:cs="Arial"/>
          <w:sz w:val="22"/>
          <w:szCs w:val="22"/>
        </w:rPr>
        <w:t>Stockholm eller per telefon 08</w:t>
      </w:r>
      <w:r w:rsidR="00FC08F7">
        <w:rPr>
          <w:rFonts w:ascii="Arial" w:hAnsi="Arial" w:cs="Arial"/>
          <w:sz w:val="22"/>
          <w:szCs w:val="22"/>
        </w:rPr>
        <w:t>–</w:t>
      </w:r>
      <w:r w:rsidRPr="00FC08F7">
        <w:rPr>
          <w:rFonts w:ascii="Arial" w:hAnsi="Arial" w:cs="Arial"/>
          <w:sz w:val="22"/>
          <w:szCs w:val="22"/>
        </w:rPr>
        <w:t>402</w:t>
      </w:r>
      <w:r w:rsidR="00FC08F7">
        <w:rPr>
          <w:rFonts w:ascii="Arial" w:hAnsi="Arial" w:cs="Arial"/>
          <w:sz w:val="22"/>
          <w:szCs w:val="22"/>
        </w:rPr>
        <w:t> </w:t>
      </w:r>
      <w:r w:rsidRPr="00FC08F7">
        <w:rPr>
          <w:rFonts w:ascii="Arial" w:hAnsi="Arial" w:cs="Arial"/>
          <w:sz w:val="22"/>
          <w:szCs w:val="22"/>
        </w:rPr>
        <w:t>90</w:t>
      </w:r>
      <w:r w:rsidR="00FC08F7">
        <w:rPr>
          <w:rFonts w:ascii="Arial" w:hAnsi="Arial" w:cs="Arial"/>
          <w:sz w:val="22"/>
          <w:szCs w:val="22"/>
        </w:rPr>
        <w:t> </w:t>
      </w:r>
      <w:r w:rsidRPr="00FC08F7">
        <w:rPr>
          <w:rFonts w:ascii="Arial" w:hAnsi="Arial" w:cs="Arial"/>
          <w:sz w:val="22"/>
          <w:szCs w:val="22"/>
        </w:rPr>
        <w:t>66 (</w:t>
      </w:r>
      <w:r w:rsidR="008B2443" w:rsidRPr="00FC08F7">
        <w:rPr>
          <w:rFonts w:ascii="Arial" w:hAnsi="Arial" w:cs="Arial"/>
          <w:sz w:val="22"/>
          <w:szCs w:val="22"/>
        </w:rPr>
        <w:t>kl.</w:t>
      </w:r>
      <w:r w:rsidR="00FC08F7">
        <w:rPr>
          <w:rFonts w:ascii="Arial" w:hAnsi="Arial" w:cs="Arial"/>
          <w:sz w:val="22"/>
          <w:szCs w:val="22"/>
        </w:rPr>
        <w:t> </w:t>
      </w:r>
      <w:r w:rsidRPr="00FC08F7">
        <w:rPr>
          <w:rFonts w:ascii="Arial" w:hAnsi="Arial" w:cs="Arial"/>
          <w:sz w:val="22"/>
          <w:szCs w:val="22"/>
        </w:rPr>
        <w:t>09</w:t>
      </w:r>
      <w:r w:rsidR="00CE5538" w:rsidRPr="00FC08F7">
        <w:rPr>
          <w:rFonts w:ascii="Arial" w:hAnsi="Arial" w:cs="Arial"/>
          <w:sz w:val="22"/>
          <w:szCs w:val="22"/>
        </w:rPr>
        <w:t>:</w:t>
      </w:r>
      <w:r w:rsidRPr="00FC08F7">
        <w:rPr>
          <w:rFonts w:ascii="Arial" w:hAnsi="Arial" w:cs="Arial"/>
          <w:sz w:val="22"/>
          <w:szCs w:val="22"/>
        </w:rPr>
        <w:t>00</w:t>
      </w:r>
      <w:r w:rsidR="008B2443" w:rsidRPr="00FC08F7">
        <w:rPr>
          <w:rFonts w:ascii="Arial" w:hAnsi="Arial" w:cs="Arial"/>
          <w:sz w:val="22"/>
          <w:szCs w:val="22"/>
        </w:rPr>
        <w:t>–</w:t>
      </w:r>
      <w:r w:rsidRPr="00FC08F7">
        <w:rPr>
          <w:rFonts w:ascii="Arial" w:hAnsi="Arial" w:cs="Arial"/>
          <w:sz w:val="22"/>
          <w:szCs w:val="22"/>
        </w:rPr>
        <w:t>16</w:t>
      </w:r>
      <w:r w:rsidR="00CE5538" w:rsidRPr="00FC08F7">
        <w:rPr>
          <w:rFonts w:ascii="Arial" w:hAnsi="Arial" w:cs="Arial"/>
          <w:sz w:val="22"/>
          <w:szCs w:val="22"/>
        </w:rPr>
        <w:t>:</w:t>
      </w:r>
      <w:r w:rsidRPr="00FC08F7">
        <w:rPr>
          <w:rFonts w:ascii="Arial" w:hAnsi="Arial" w:cs="Arial"/>
          <w:sz w:val="22"/>
          <w:szCs w:val="22"/>
        </w:rPr>
        <w:t>00)</w:t>
      </w:r>
      <w:r w:rsidR="002501D9" w:rsidRPr="00FC08F7">
        <w:rPr>
          <w:rFonts w:ascii="Arial" w:hAnsi="Arial" w:cs="Arial"/>
          <w:sz w:val="22"/>
          <w:szCs w:val="22"/>
        </w:rPr>
        <w:t>.</w:t>
      </w:r>
    </w:p>
    <w:p w14:paraId="70D80F8D" w14:textId="77777777" w:rsidR="00C23DB7" w:rsidRPr="00FC08F7" w:rsidRDefault="00C23DB7" w:rsidP="00C23DB7">
      <w:pPr>
        <w:tabs>
          <w:tab w:val="left" w:pos="9072"/>
        </w:tabs>
        <w:ind w:right="-1"/>
        <w:rPr>
          <w:rFonts w:ascii="Arial" w:hAnsi="Arial" w:cs="Arial"/>
          <w:sz w:val="22"/>
          <w:szCs w:val="22"/>
        </w:rPr>
      </w:pPr>
    </w:p>
    <w:p w14:paraId="2BD98AB0" w14:textId="3791D420"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Vid anmälan ska aktieägare uppge namn, personnummer (organisationsnummer), </w:t>
      </w:r>
      <w:r w:rsidR="00753D13">
        <w:rPr>
          <w:rFonts w:ascii="Arial" w:hAnsi="Arial" w:cs="Arial"/>
          <w:sz w:val="22"/>
          <w:szCs w:val="22"/>
        </w:rPr>
        <w:t xml:space="preserve">adress, </w:t>
      </w:r>
      <w:r w:rsidRPr="00FC08F7">
        <w:rPr>
          <w:rFonts w:ascii="Arial" w:hAnsi="Arial" w:cs="Arial"/>
          <w:sz w:val="22"/>
          <w:szCs w:val="22"/>
        </w:rPr>
        <w:t>telefonnummer (dagtid), registrerat aktieinnehav samt eventuella biträden (högst två). Uppgifterna som lämnas vid anmälan kommer att databehandlas och användas för årsstämman</w:t>
      </w:r>
      <w:r w:rsidR="00FC08F7">
        <w:rPr>
          <w:rFonts w:ascii="Arial" w:hAnsi="Arial" w:cs="Arial"/>
          <w:sz w:val="22"/>
          <w:szCs w:val="22"/>
        </w:rPr>
        <w:t> </w:t>
      </w:r>
      <w:r w:rsidR="000D1BD0" w:rsidRPr="00FC08F7">
        <w:rPr>
          <w:rFonts w:ascii="Arial" w:hAnsi="Arial" w:cs="Arial"/>
          <w:sz w:val="22"/>
          <w:szCs w:val="22"/>
        </w:rPr>
        <w:t>20</w:t>
      </w:r>
      <w:r w:rsidR="008B2443" w:rsidRPr="00FC08F7">
        <w:rPr>
          <w:rFonts w:ascii="Arial" w:hAnsi="Arial" w:cs="Arial"/>
          <w:sz w:val="22"/>
          <w:szCs w:val="22"/>
        </w:rPr>
        <w:t>2</w:t>
      </w:r>
      <w:r w:rsidR="00153B16">
        <w:rPr>
          <w:rFonts w:ascii="Arial" w:hAnsi="Arial" w:cs="Arial"/>
          <w:sz w:val="22"/>
          <w:szCs w:val="22"/>
        </w:rPr>
        <w:t>2</w:t>
      </w:r>
      <w:r w:rsidRPr="00FC08F7">
        <w:rPr>
          <w:rFonts w:ascii="Arial" w:hAnsi="Arial" w:cs="Arial"/>
          <w:sz w:val="22"/>
          <w:szCs w:val="22"/>
        </w:rPr>
        <w:t>.</w:t>
      </w:r>
    </w:p>
    <w:p w14:paraId="53AA3C28" w14:textId="77777777" w:rsidR="00C23DB7" w:rsidRPr="00FC08F7" w:rsidRDefault="00C23DB7" w:rsidP="00C23DB7">
      <w:pPr>
        <w:tabs>
          <w:tab w:val="left" w:pos="9072"/>
        </w:tabs>
        <w:ind w:right="-1"/>
        <w:rPr>
          <w:rFonts w:ascii="Arial" w:hAnsi="Arial" w:cs="Arial"/>
          <w:sz w:val="22"/>
          <w:szCs w:val="22"/>
        </w:rPr>
      </w:pPr>
    </w:p>
    <w:p w14:paraId="44D2A98A" w14:textId="6333C775"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00286854" w:rsidRPr="00C81A9D">
        <w:rPr>
          <w:rFonts w:ascii="Arial" w:hAnsi="Arial" w:cs="Arial"/>
          <w:sz w:val="22"/>
          <w:szCs w:val="22"/>
        </w:rPr>
        <w:t>torsdagen</w:t>
      </w:r>
      <w:r w:rsidR="00286854" w:rsidRPr="00B66808">
        <w:rPr>
          <w:rFonts w:ascii="Arial" w:hAnsi="Arial" w:cs="Arial"/>
          <w:sz w:val="22"/>
          <w:szCs w:val="22"/>
        </w:rPr>
        <w:t xml:space="preserve"> </w:t>
      </w:r>
      <w:r w:rsidRPr="00B66808">
        <w:rPr>
          <w:rFonts w:ascii="Arial" w:hAnsi="Arial" w:cs="Arial"/>
          <w:sz w:val="22"/>
          <w:szCs w:val="22"/>
        </w:rPr>
        <w:t xml:space="preserve">den </w:t>
      </w:r>
      <w:r w:rsidR="00286854" w:rsidRPr="00C81A9D">
        <w:rPr>
          <w:rFonts w:ascii="Arial" w:hAnsi="Arial" w:cs="Arial"/>
          <w:sz w:val="22"/>
          <w:szCs w:val="22"/>
        </w:rPr>
        <w:t>18</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0D1BD0" w:rsidRPr="00B66808">
        <w:rPr>
          <w:rFonts w:ascii="Arial" w:hAnsi="Arial" w:cs="Arial"/>
          <w:sz w:val="22"/>
          <w:szCs w:val="22"/>
        </w:rPr>
        <w:t>20</w:t>
      </w:r>
      <w:r w:rsidR="008B2443" w:rsidRPr="00B66808">
        <w:rPr>
          <w:rFonts w:ascii="Arial" w:hAnsi="Arial" w:cs="Arial"/>
          <w:sz w:val="22"/>
          <w:szCs w:val="22"/>
        </w:rPr>
        <w:t>2</w:t>
      </w:r>
      <w:r w:rsidR="00286854" w:rsidRPr="00B66808">
        <w:rPr>
          <w:rFonts w:ascii="Arial" w:hAnsi="Arial" w:cs="Arial"/>
          <w:sz w:val="22"/>
          <w:szCs w:val="22"/>
        </w:rPr>
        <w:t>2</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7777777"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77777777"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168BA61D" w14:textId="6939C2EF" w:rsidR="00D33AB2" w:rsidRPr="00FC08F7" w:rsidRDefault="00D33AB2" w:rsidP="00D33AB2">
      <w:pPr>
        <w:pStyle w:val="Default"/>
        <w:rPr>
          <w:rFonts w:ascii="Arial" w:hAnsi="Arial" w:cs="Arial"/>
          <w:sz w:val="22"/>
          <w:szCs w:val="22"/>
        </w:rPr>
      </w:pPr>
      <w:r w:rsidRPr="00FC08F7">
        <w:rPr>
          <w:rFonts w:ascii="Arial" w:hAnsi="Arial" w:cs="Arial"/>
          <w:sz w:val="22"/>
          <w:szCs w:val="22"/>
        </w:rPr>
        <w:t xml:space="preserve">Aktieägaren får återkalla fullmakten. Återkallelse bör ske senast den </w:t>
      </w:r>
      <w:r w:rsidR="00286854" w:rsidRPr="00C81A9D">
        <w:rPr>
          <w:rFonts w:ascii="Arial" w:hAnsi="Arial" w:cs="Arial"/>
          <w:sz w:val="22"/>
          <w:szCs w:val="22"/>
        </w:rPr>
        <w:t>18</w:t>
      </w:r>
      <w:r w:rsidR="00FC08F7" w:rsidRPr="00B66808">
        <w:rPr>
          <w:rFonts w:ascii="Arial" w:hAnsi="Arial" w:cs="Arial"/>
          <w:sz w:val="22"/>
          <w:szCs w:val="22"/>
        </w:rPr>
        <w:t> </w:t>
      </w:r>
      <w:r w:rsidR="007F06D2" w:rsidRPr="00B66808">
        <w:rPr>
          <w:rFonts w:ascii="Arial" w:hAnsi="Arial" w:cs="Arial"/>
          <w:sz w:val="22"/>
          <w:szCs w:val="22"/>
        </w:rPr>
        <w:t>augusti</w:t>
      </w:r>
      <w:r w:rsidR="00FC08F7" w:rsidRPr="00B66808">
        <w:rPr>
          <w:rFonts w:ascii="Arial" w:hAnsi="Arial" w:cs="Arial"/>
          <w:sz w:val="22"/>
          <w:szCs w:val="22"/>
        </w:rPr>
        <w:t> </w:t>
      </w:r>
      <w:r w:rsidR="000D1BD0" w:rsidRPr="00B66808">
        <w:rPr>
          <w:rFonts w:ascii="Arial" w:hAnsi="Arial" w:cs="Arial"/>
          <w:sz w:val="22"/>
          <w:szCs w:val="22"/>
        </w:rPr>
        <w:t>20</w:t>
      </w:r>
      <w:r w:rsidR="008B2443" w:rsidRPr="00B66808">
        <w:rPr>
          <w:rFonts w:ascii="Arial" w:hAnsi="Arial" w:cs="Arial"/>
          <w:sz w:val="22"/>
          <w:szCs w:val="22"/>
        </w:rPr>
        <w:t>2</w:t>
      </w:r>
      <w:r w:rsidR="00286854" w:rsidRPr="00B66808">
        <w:rPr>
          <w:rFonts w:ascii="Arial" w:hAnsi="Arial" w:cs="Arial"/>
          <w:sz w:val="22"/>
          <w:szCs w:val="22"/>
        </w:rPr>
        <w:t>2</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r w:rsidR="008B2443" w:rsidRPr="00FC08F7">
        <w:rPr>
          <w:rFonts w:ascii="Arial" w:hAnsi="Arial" w:cs="Arial"/>
          <w:sz w:val="22"/>
          <w:szCs w:val="22"/>
        </w:rPr>
        <w:t>kl.</w:t>
      </w:r>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 xml:space="preserve">00). </w:t>
      </w:r>
    </w:p>
    <w:p w14:paraId="06706C13" w14:textId="77777777" w:rsidR="007F06D2" w:rsidRPr="00FC08F7" w:rsidRDefault="007F06D2" w:rsidP="007F06D2">
      <w:pPr>
        <w:pStyle w:val="Default"/>
        <w:pBdr>
          <w:bottom w:val="single" w:sz="12" w:space="1" w:color="auto"/>
        </w:pBdr>
        <w:rPr>
          <w:rFonts w:ascii="Arial" w:hAnsi="Arial" w:cs="Arial"/>
          <w:sz w:val="22"/>
          <w:szCs w:val="22"/>
        </w:rPr>
      </w:pPr>
    </w:p>
    <w:p w14:paraId="21EEB799" w14:textId="77777777" w:rsidR="00D6354B" w:rsidRPr="00FC08F7" w:rsidRDefault="00D6354B">
      <w:pPr>
        <w:spacing w:after="160" w:line="259" w:lineRule="auto"/>
        <w:rPr>
          <w:rFonts w:ascii="Arial" w:hAnsi="Arial" w:cs="Arial"/>
        </w:rPr>
      </w:pPr>
      <w:r w:rsidRPr="00FC08F7">
        <w:rPr>
          <w:rFonts w:ascii="Arial" w:hAnsi="Arial" w:cs="Arial"/>
        </w:rPr>
        <w:br w:type="page"/>
      </w:r>
    </w:p>
    <w:p w14:paraId="5E061FE1" w14:textId="77777777" w:rsidR="00806EFD" w:rsidRPr="00FC08F7" w:rsidRDefault="00806EFD" w:rsidP="00806EFD">
      <w:pPr>
        <w:pBdr>
          <w:bottom w:val="single" w:sz="4" w:space="1" w:color="auto"/>
        </w:pBd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6E15BAFE"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p>
    <w:p w14:paraId="1C0627C4" w14:textId="3A4969E4"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24</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0D1BD0" w:rsidRPr="00FC08F7">
        <w:rPr>
          <w:rFonts w:ascii="Arial" w:hAnsi="Arial" w:cs="Arial"/>
          <w:sz w:val="24"/>
          <w:szCs w:val="24"/>
        </w:rPr>
        <w:t>20</w:t>
      </w:r>
      <w:r w:rsidR="008B2443" w:rsidRPr="00FC08F7">
        <w:rPr>
          <w:rFonts w:ascii="Arial" w:hAnsi="Arial" w:cs="Arial"/>
          <w:sz w:val="24"/>
          <w:szCs w:val="24"/>
        </w:rPr>
        <w:t>2</w:t>
      </w:r>
      <w:r w:rsidR="00153B16">
        <w:rPr>
          <w:rFonts w:ascii="Arial" w:hAnsi="Arial" w:cs="Arial"/>
          <w:sz w:val="24"/>
          <w:szCs w:val="24"/>
        </w:rPr>
        <w:t>2</w:t>
      </w:r>
      <w:r w:rsidR="000D1BD0" w:rsidRPr="00FC08F7">
        <w:rPr>
          <w:rFonts w:ascii="Arial" w:hAnsi="Arial" w:cs="Arial"/>
          <w:sz w:val="24"/>
          <w:szCs w:val="24"/>
        </w:rPr>
        <w:t xml:space="preserve"> </w:t>
      </w:r>
      <w:r w:rsidRPr="00FC08F7">
        <w:rPr>
          <w:rFonts w:ascii="Arial" w:hAnsi="Arial" w:cs="Arial"/>
          <w:sz w:val="24"/>
          <w:szCs w:val="24"/>
        </w:rPr>
        <w:t>kl</w:t>
      </w:r>
      <w:r w:rsidR="008B2443" w:rsidRPr="00FC08F7">
        <w:rPr>
          <w:rFonts w:ascii="Arial" w:hAnsi="Arial" w:cs="Arial"/>
          <w:sz w:val="24"/>
          <w:szCs w:val="24"/>
        </w:rPr>
        <w:t>.</w:t>
      </w:r>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4A512B2E"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B5E6"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lagliga utövandet av rättigheter, behörigheter och befogenheter givna genom denna fullmakt i enlighet med dess lydelse.</w:t>
      </w:r>
    </w:p>
    <w:p w14:paraId="414211B8" w14:textId="1EAE9F88" w:rsidR="009A0289" w:rsidRPr="00FC08F7" w:rsidRDefault="009A0289" w:rsidP="00D33AB2">
      <w:pPr>
        <w:rPr>
          <w:rFonts w:ascii="Arial" w:hAnsi="Arial" w:cs="Arial"/>
          <w:sz w:val="22"/>
          <w:szCs w:val="22"/>
        </w:rPr>
      </w:pPr>
    </w:p>
    <w:p w14:paraId="2C2AD629" w14:textId="403276DE"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24</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Pr="00FC08F7">
        <w:rPr>
          <w:rFonts w:ascii="Arial" w:hAnsi="Arial" w:cs="Arial"/>
          <w:sz w:val="22"/>
          <w:szCs w:val="22"/>
        </w:rPr>
        <w:t>202</w:t>
      </w:r>
      <w:r w:rsidR="00153B16">
        <w:rPr>
          <w:rFonts w:ascii="Arial" w:hAnsi="Arial" w:cs="Arial"/>
          <w:sz w:val="22"/>
          <w:szCs w:val="22"/>
        </w:rPr>
        <w:t>2</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ellrutnt"/>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2.</w:t>
            </w:r>
            <w:r w:rsidRPr="000E6B9E">
              <w:rPr>
                <w:rFonts w:ascii="Arial" w:hAnsi="Arial" w:cs="Arial"/>
                <w:b/>
                <w:bCs/>
                <w:sz w:val="22"/>
                <w:szCs w:val="22"/>
              </w:rPr>
              <w:tab/>
              <w:t>Val av ordförande vid stämman i enlighet med valberedningens förslag</w:t>
            </w:r>
          </w:p>
          <w:p w14:paraId="0FF05615" w14:textId="77777777" w:rsidR="000E6B9E" w:rsidRPr="000E6B9E" w:rsidRDefault="000E6B9E" w:rsidP="000E43BC">
            <w:pPr>
              <w:tabs>
                <w:tab w:val="left" w:pos="1163"/>
                <w:tab w:val="left" w:pos="2014"/>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3.</w:t>
            </w:r>
            <w:r w:rsidRPr="000E6B9E">
              <w:rPr>
                <w:rFonts w:ascii="Arial" w:hAnsi="Arial" w:cs="Arial"/>
                <w:b/>
                <w:bCs/>
                <w:sz w:val="22"/>
                <w:szCs w:val="22"/>
              </w:rPr>
              <w:tab/>
              <w:t>Upprättande och godkännande av röstlängd</w:t>
            </w:r>
          </w:p>
          <w:p w14:paraId="3390B628" w14:textId="77777777" w:rsidR="000E6B9E" w:rsidRPr="000E6B9E" w:rsidRDefault="000E6B9E" w:rsidP="000E43BC">
            <w:pPr>
              <w:tabs>
                <w:tab w:val="left" w:pos="1177"/>
                <w:tab w:val="left" w:pos="2014"/>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4.</w:t>
            </w:r>
            <w:r w:rsidRPr="000E6B9E">
              <w:rPr>
                <w:rFonts w:ascii="Arial" w:hAnsi="Arial" w:cs="Arial"/>
                <w:b/>
                <w:bCs/>
                <w:sz w:val="22"/>
                <w:szCs w:val="22"/>
              </w:rPr>
              <w:tab/>
              <w:t>Godkännande av styrelsens förslag till dagordning</w:t>
            </w:r>
          </w:p>
          <w:p w14:paraId="4FB4A9CD" w14:textId="77777777" w:rsidR="000E6B9E" w:rsidRPr="000E6B9E" w:rsidRDefault="000E6B9E" w:rsidP="000E43BC">
            <w:pPr>
              <w:tabs>
                <w:tab w:val="left" w:pos="1163"/>
                <w:tab w:val="left" w:pos="2014"/>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5.</w:t>
            </w:r>
            <w:r w:rsidRPr="000E6B9E">
              <w:rPr>
                <w:rFonts w:ascii="Arial" w:hAnsi="Arial" w:cs="Arial"/>
                <w:b/>
                <w:bCs/>
                <w:sz w:val="22"/>
                <w:szCs w:val="22"/>
              </w:rPr>
              <w:tab/>
              <w:t>Val av en eller två justeringsmän</w:t>
            </w:r>
          </w:p>
          <w:p w14:paraId="1E8BEC5F"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6.</w:t>
            </w:r>
            <w:r w:rsidRPr="000E6B9E">
              <w:rPr>
                <w:rFonts w:ascii="Arial" w:hAnsi="Arial" w:cs="Arial"/>
                <w:b/>
                <w:bCs/>
                <w:sz w:val="22"/>
                <w:szCs w:val="22"/>
              </w:rPr>
              <w:tab/>
              <w:t>Prövning av om stämman blivit behörigen sammankallad</w:t>
            </w:r>
          </w:p>
          <w:p w14:paraId="66A89705"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9.a)</w:t>
            </w:r>
            <w:r w:rsidRPr="000E6B9E">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0E6B9E" w:rsidRDefault="000E6B9E" w:rsidP="000E43BC">
            <w:pPr>
              <w:spacing w:before="80" w:after="80"/>
              <w:ind w:left="447" w:hanging="447"/>
              <w:rPr>
                <w:rFonts w:ascii="Arial" w:hAnsi="Arial" w:cs="Arial"/>
                <w:sz w:val="22"/>
                <w:szCs w:val="22"/>
              </w:rPr>
            </w:pPr>
            <w:r w:rsidRPr="000E6B9E">
              <w:rPr>
                <w:rFonts w:ascii="Arial" w:hAnsi="Arial" w:cs="Arial"/>
                <w:b/>
                <w:bCs/>
                <w:sz w:val="22"/>
                <w:szCs w:val="22"/>
              </w:rPr>
              <w:tab/>
            </w:r>
            <w:r w:rsidRPr="000E6B9E">
              <w:rPr>
                <w:rFonts w:ascii="Arial" w:hAnsi="Arial" w:cs="Arial"/>
                <w:sz w:val="22"/>
                <w:szCs w:val="22"/>
              </w:rPr>
              <w:t>Beslut om fastställelse av resultaträkningen och balansräkningen</w:t>
            </w:r>
          </w:p>
          <w:p w14:paraId="1A597A4C"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0E6B9E" w:rsidRDefault="000E6B9E" w:rsidP="000E43BC">
            <w:pPr>
              <w:spacing w:before="80" w:after="80"/>
              <w:ind w:left="447" w:hanging="447"/>
              <w:rPr>
                <w:rFonts w:ascii="Arial" w:hAnsi="Arial" w:cs="Arial"/>
                <w:sz w:val="22"/>
                <w:szCs w:val="22"/>
              </w:rPr>
            </w:pPr>
            <w:r w:rsidRPr="000E6B9E">
              <w:rPr>
                <w:rFonts w:ascii="Arial" w:hAnsi="Arial" w:cs="Arial"/>
                <w:sz w:val="22"/>
                <w:szCs w:val="22"/>
              </w:rPr>
              <w:tab/>
              <w:t>Beslut om fastställelse av koncernresultaträkningen och koncernbalansräkningen</w:t>
            </w:r>
          </w:p>
          <w:p w14:paraId="63D6222C"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9.b)</w:t>
            </w:r>
            <w:r w:rsidRPr="000E6B9E">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9.c)</w:t>
            </w:r>
            <w:r w:rsidRPr="000E6B9E">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3671D010"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Beslut om ansvarsfrihet för Jörgen Wigh för hela räkenskapsåret 2021/2022</w:t>
            </w:r>
            <w:r w:rsidRPr="000E6B9E">
              <w:rPr>
                <w:rFonts w:ascii="Arial" w:hAnsi="Arial" w:cs="Arial"/>
                <w:sz w:val="22"/>
                <w:szCs w:val="22"/>
              </w:rPr>
              <w:br/>
              <w:t>i egenskap av styrelseledamot</w:t>
            </w:r>
          </w:p>
          <w:p w14:paraId="6F1FD96F"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00232D6B" w14:textId="77777777" w:rsidTr="000E43BC">
        <w:tc>
          <w:tcPr>
            <w:tcW w:w="9062" w:type="dxa"/>
          </w:tcPr>
          <w:p w14:paraId="03109FD9" w14:textId="10A82904"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Fredrik Börjesson för hela räkenskapsåret 2021/2022 </w:t>
            </w:r>
            <w:r>
              <w:rPr>
                <w:rFonts w:ascii="Arial" w:hAnsi="Arial" w:cs="Arial"/>
                <w:sz w:val="22"/>
                <w:szCs w:val="22"/>
              </w:rPr>
              <w:br/>
            </w:r>
            <w:r w:rsidRPr="000E6B9E">
              <w:rPr>
                <w:rFonts w:ascii="Arial" w:hAnsi="Arial" w:cs="Arial"/>
                <w:sz w:val="22"/>
                <w:szCs w:val="22"/>
              </w:rPr>
              <w:t>i egenskap av styrelseledamot</w:t>
            </w:r>
          </w:p>
          <w:p w14:paraId="2FD10114"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540156C" w14:textId="77777777" w:rsidTr="000E43BC">
        <w:tc>
          <w:tcPr>
            <w:tcW w:w="9062" w:type="dxa"/>
          </w:tcPr>
          <w:p w14:paraId="6092217C" w14:textId="2E643B4E"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Charlotte Hansson för hela räkenskapsåret 2021/2022 </w:t>
            </w:r>
            <w:r>
              <w:rPr>
                <w:rFonts w:ascii="Arial" w:hAnsi="Arial" w:cs="Arial"/>
                <w:sz w:val="22"/>
                <w:szCs w:val="22"/>
              </w:rPr>
              <w:br/>
            </w:r>
            <w:r w:rsidRPr="000E6B9E">
              <w:rPr>
                <w:rFonts w:ascii="Arial" w:hAnsi="Arial" w:cs="Arial"/>
                <w:sz w:val="22"/>
                <w:szCs w:val="22"/>
              </w:rPr>
              <w:t>i egenskap av styrelseledamot</w:t>
            </w:r>
          </w:p>
          <w:p w14:paraId="611B740E"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1BD51EA" w14:textId="77777777" w:rsidTr="000E43BC">
        <w:tc>
          <w:tcPr>
            <w:tcW w:w="9062" w:type="dxa"/>
          </w:tcPr>
          <w:p w14:paraId="3682D65B" w14:textId="1219DE67"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tab/>
              <w:t>Beslut om ansvarsfrihet för Henrik Hedelius för hela räkenskapsåret 2021/2022</w:t>
            </w:r>
            <w:r w:rsidRPr="000E6B9E">
              <w:rPr>
                <w:rFonts w:ascii="Arial" w:hAnsi="Arial" w:cs="Arial"/>
                <w:sz w:val="22"/>
                <w:szCs w:val="22"/>
              </w:rPr>
              <w:br/>
              <w:t>i egenskap av styrelseledamot</w:t>
            </w:r>
          </w:p>
          <w:p w14:paraId="5466404B"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67C60E8" w14:textId="77777777" w:rsidTr="000E43BC">
        <w:tc>
          <w:tcPr>
            <w:tcW w:w="9062" w:type="dxa"/>
          </w:tcPr>
          <w:p w14:paraId="06FC6197" w14:textId="64FF04D2"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tab/>
              <w:t>Beslut om ansvarsfrihet för Malin Nordesjö för hela räkenskapsåret 2021/2022</w:t>
            </w:r>
            <w:r w:rsidRPr="000E6B9E">
              <w:rPr>
                <w:rFonts w:ascii="Arial" w:hAnsi="Arial" w:cs="Arial"/>
                <w:sz w:val="22"/>
                <w:szCs w:val="22"/>
              </w:rPr>
              <w:br/>
              <w:t>i egenskap av styrelseledamot</w:t>
            </w:r>
          </w:p>
          <w:p w14:paraId="1B38A0C5"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3E89761B" w14:textId="77777777" w:rsidTr="000E43BC">
        <w:tc>
          <w:tcPr>
            <w:tcW w:w="9062" w:type="dxa"/>
          </w:tcPr>
          <w:p w14:paraId="4C9E9F17" w14:textId="61D0D096"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tab/>
              <w:t>Beslut om ansvarsfrihet för Niklas Stenberg för perioden 31 augusti 2021 till och med 31 mars 2022 i egenskap av styrelseledamot</w:t>
            </w:r>
          </w:p>
          <w:p w14:paraId="7C4A0407"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6D0E46E" w14:textId="77777777" w:rsidTr="000E43BC">
        <w:tc>
          <w:tcPr>
            <w:tcW w:w="9062" w:type="dxa"/>
          </w:tcPr>
          <w:p w14:paraId="3A84C380" w14:textId="164205E6"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Beslut om ansvarsfrihet för Lillemor Backström för perioden 1 april 2021 till och med 6</w:t>
            </w:r>
            <w:r>
              <w:rPr>
                <w:rFonts w:ascii="Arial" w:hAnsi="Arial" w:cs="Arial"/>
                <w:sz w:val="22"/>
                <w:szCs w:val="22"/>
              </w:rPr>
              <w:t> </w:t>
            </w:r>
            <w:r w:rsidRPr="000E6B9E">
              <w:rPr>
                <w:rFonts w:ascii="Arial" w:hAnsi="Arial" w:cs="Arial"/>
                <w:sz w:val="22"/>
                <w:szCs w:val="22"/>
              </w:rPr>
              <w:t>september 2021 i egenskap av styrelseledamot och arbetstagarrepresentant</w:t>
            </w:r>
          </w:p>
          <w:p w14:paraId="124CC93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19FA77E0" w14:textId="77777777" w:rsidTr="000E43BC">
        <w:tc>
          <w:tcPr>
            <w:tcW w:w="9062" w:type="dxa"/>
          </w:tcPr>
          <w:p w14:paraId="36D81D70" w14:textId="23080066"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Anette Swanemar för hela räkenskapsåret 2021/2022 </w:t>
            </w:r>
            <w:r>
              <w:rPr>
                <w:rFonts w:ascii="Arial" w:hAnsi="Arial" w:cs="Arial"/>
                <w:sz w:val="22"/>
                <w:szCs w:val="22"/>
              </w:rPr>
              <w:br/>
            </w:r>
            <w:r w:rsidRPr="000E6B9E">
              <w:rPr>
                <w:rFonts w:ascii="Arial" w:hAnsi="Arial" w:cs="Arial"/>
                <w:sz w:val="22"/>
                <w:szCs w:val="22"/>
              </w:rPr>
              <w:t>i egenskap av styrelseledamot och arbetstagarrepresentant</w:t>
            </w:r>
          </w:p>
          <w:p w14:paraId="1BEE247C"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E9A143A" w14:textId="77777777" w:rsidTr="000E43BC">
        <w:tc>
          <w:tcPr>
            <w:tcW w:w="9062" w:type="dxa"/>
          </w:tcPr>
          <w:p w14:paraId="38D58326" w14:textId="217A589A"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Christian Sigurdson för perioden 6 september 2021 till </w:t>
            </w:r>
            <w:r>
              <w:rPr>
                <w:rFonts w:ascii="Arial" w:hAnsi="Arial" w:cs="Arial"/>
                <w:sz w:val="22"/>
                <w:szCs w:val="22"/>
              </w:rPr>
              <w:br/>
            </w:r>
            <w:r w:rsidRPr="000E6B9E">
              <w:rPr>
                <w:rFonts w:ascii="Arial" w:hAnsi="Arial" w:cs="Arial"/>
                <w:sz w:val="22"/>
                <w:szCs w:val="22"/>
              </w:rPr>
              <w:t>och med 31 mars 2022 i egenskap av styrelseledamot och arbetstagarrepresentant</w:t>
            </w:r>
          </w:p>
          <w:p w14:paraId="72151A2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4ED5399" w14:textId="77777777" w:rsidTr="000E43BC">
        <w:tc>
          <w:tcPr>
            <w:tcW w:w="9062" w:type="dxa"/>
          </w:tcPr>
          <w:p w14:paraId="6806D3DA" w14:textId="7EED5AA3"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Beslut om ansvarsfrihet för Pontus Boman för perioden 1 april 2021 till och med 30</w:t>
            </w:r>
            <w:r>
              <w:rPr>
                <w:rFonts w:ascii="Arial" w:hAnsi="Arial" w:cs="Arial"/>
                <w:sz w:val="22"/>
                <w:szCs w:val="22"/>
              </w:rPr>
              <w:t> </w:t>
            </w:r>
            <w:r w:rsidRPr="000E6B9E">
              <w:rPr>
                <w:rFonts w:ascii="Arial" w:hAnsi="Arial" w:cs="Arial"/>
                <w:sz w:val="22"/>
                <w:szCs w:val="22"/>
              </w:rPr>
              <w:t>april 2021 i egenskap av verkställande direktör</w:t>
            </w:r>
          </w:p>
          <w:p w14:paraId="68FA49C7"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157DE9D" w14:textId="77777777" w:rsidTr="000E43BC">
        <w:tc>
          <w:tcPr>
            <w:tcW w:w="9062" w:type="dxa"/>
          </w:tcPr>
          <w:p w14:paraId="7FACFB88" w14:textId="7D7F5BB1"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Beslut om ansvarsfrihet för Magnus Söderlind för perioden 1 maj 2021 till och med 31</w:t>
            </w:r>
            <w:r>
              <w:rPr>
                <w:rFonts w:ascii="Arial" w:hAnsi="Arial" w:cs="Arial"/>
                <w:sz w:val="22"/>
                <w:szCs w:val="22"/>
              </w:rPr>
              <w:t> </w:t>
            </w:r>
            <w:r w:rsidRPr="000E6B9E">
              <w:rPr>
                <w:rFonts w:ascii="Arial" w:hAnsi="Arial" w:cs="Arial"/>
                <w:sz w:val="22"/>
                <w:szCs w:val="22"/>
              </w:rPr>
              <w:t>mars 2022 i egenskap av verkställande direktör</w:t>
            </w:r>
          </w:p>
          <w:p w14:paraId="2A3A8047"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11.</w:t>
            </w:r>
            <w:r w:rsidRPr="000E6B9E">
              <w:rPr>
                <w:rFonts w:ascii="Arial" w:hAnsi="Arial" w:cs="Arial"/>
                <w:b/>
                <w:bCs/>
                <w:sz w:val="22"/>
                <w:szCs w:val="22"/>
              </w:rPr>
              <w:tab/>
              <w:t>Bestämmande av antalet styrelseledamöter i enlighet med valberedningens förslag</w:t>
            </w:r>
          </w:p>
          <w:p w14:paraId="0A2A0C57"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12.</w:t>
            </w:r>
            <w:r w:rsidRPr="000E6B9E">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0E6B9E" w:rsidRDefault="000E6B9E" w:rsidP="000E43BC">
            <w:pPr>
              <w:pStyle w:val="Default"/>
              <w:spacing w:before="80" w:after="80"/>
              <w:ind w:left="448"/>
              <w:rPr>
                <w:rFonts w:ascii="Arial" w:hAnsi="Arial" w:cs="Arial"/>
                <w:sz w:val="22"/>
                <w:szCs w:val="22"/>
              </w:rPr>
            </w:pPr>
            <w:r w:rsidRPr="000E6B9E">
              <w:rPr>
                <w:rFonts w:ascii="Arial" w:hAnsi="Arial" w:cs="Arial"/>
                <w:color w:val="auto"/>
                <w:sz w:val="22"/>
                <w:szCs w:val="22"/>
              </w:rPr>
              <w:t>Fastställande av arvoden till styrelsen</w:t>
            </w:r>
          </w:p>
          <w:p w14:paraId="1D135388"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Fastställande av arvode till revisorer</w:t>
            </w:r>
          </w:p>
          <w:p w14:paraId="10A127BE"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13.</w:t>
            </w:r>
            <w:r w:rsidRPr="000E6B9E">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Jörgen Wigh som styrelseledamot</w:t>
            </w:r>
          </w:p>
          <w:p w14:paraId="02725B1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Fredrik Börjesson som styrelseledamot</w:t>
            </w:r>
          </w:p>
          <w:p w14:paraId="6A9753D5"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bl>
    <w:p w14:paraId="77268112" w14:textId="77777777" w:rsidR="000E6B9E" w:rsidRPr="000E6B9E" w:rsidRDefault="000E6B9E" w:rsidP="000E6B9E">
      <w:pPr>
        <w:rPr>
          <w:rFonts w:ascii="Arial" w:hAnsi="Arial" w:cs="Arial"/>
          <w:sz w:val="22"/>
          <w:szCs w:val="22"/>
        </w:rPr>
      </w:pPr>
      <w:r w:rsidRPr="000E6B9E">
        <w:rPr>
          <w:rFonts w:ascii="Arial" w:hAnsi="Arial" w:cs="Arial"/>
          <w:sz w:val="22"/>
          <w:szCs w:val="22"/>
        </w:rPr>
        <w:br w:type="page"/>
      </w:r>
    </w:p>
    <w:tbl>
      <w:tblPr>
        <w:tblStyle w:val="Tabellrutnt"/>
        <w:tblW w:w="0" w:type="auto"/>
        <w:tblLook w:val="04A0" w:firstRow="1" w:lastRow="0" w:firstColumn="1" w:lastColumn="0" w:noHBand="0" w:noVBand="1"/>
      </w:tblPr>
      <w:tblGrid>
        <w:gridCol w:w="9062"/>
      </w:tblGrid>
      <w:tr w:rsidR="000E6B9E" w:rsidRPr="000E6B9E" w14:paraId="7394E5C1" w14:textId="77777777" w:rsidTr="000E43BC">
        <w:tc>
          <w:tcPr>
            <w:tcW w:w="9062" w:type="dxa"/>
          </w:tcPr>
          <w:p w14:paraId="1B328C86" w14:textId="5C92A2CD"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Charlotte Hansson som styrelseledamot</w:t>
            </w:r>
          </w:p>
          <w:p w14:paraId="7D45A341"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51410694" w14:textId="77777777" w:rsidTr="000E43BC">
        <w:tc>
          <w:tcPr>
            <w:tcW w:w="9062" w:type="dxa"/>
          </w:tcPr>
          <w:p w14:paraId="323F01BE" w14:textId="107EC0B3"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Henrik Hedelius som styrelseledamot</w:t>
            </w:r>
          </w:p>
          <w:p w14:paraId="3632ADC4"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D003ECB" w14:textId="77777777" w:rsidTr="000E43BC">
        <w:tc>
          <w:tcPr>
            <w:tcW w:w="9062" w:type="dxa"/>
          </w:tcPr>
          <w:p w14:paraId="46A63574" w14:textId="6193D934"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Malin Nordesjö som styrelseledamot</w:t>
            </w:r>
          </w:p>
          <w:p w14:paraId="715D8D3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C6D4DBA" w14:textId="77777777" w:rsidTr="000E43BC">
        <w:tc>
          <w:tcPr>
            <w:tcW w:w="9062" w:type="dxa"/>
          </w:tcPr>
          <w:p w14:paraId="7D75BF4B" w14:textId="6466B2A7"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Niklas Stenberg som styrelseledamot</w:t>
            </w:r>
          </w:p>
          <w:p w14:paraId="2938A060"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1FFB1A5D" w14:textId="77777777" w:rsidTr="000E43BC">
        <w:tc>
          <w:tcPr>
            <w:tcW w:w="9062" w:type="dxa"/>
          </w:tcPr>
          <w:p w14:paraId="084BC405" w14:textId="5802C681"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Jörgen Wigh som styrelseordförande</w:t>
            </w:r>
          </w:p>
          <w:p w14:paraId="5DABB993"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50C7898A" w14:textId="77777777" w:rsidTr="000E43BC">
        <w:tc>
          <w:tcPr>
            <w:tcW w:w="9062" w:type="dxa"/>
          </w:tcPr>
          <w:p w14:paraId="7F2F3314" w14:textId="77777777"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b/>
                <w:bCs/>
                <w:sz w:val="22"/>
                <w:szCs w:val="22"/>
              </w:rPr>
              <w:t>14.</w:t>
            </w:r>
            <w:r w:rsidRPr="000E6B9E">
              <w:rPr>
                <w:rFonts w:ascii="Arial" w:hAnsi="Arial" w:cs="Arial"/>
                <w:b/>
                <w:bCs/>
                <w:sz w:val="22"/>
                <w:szCs w:val="22"/>
              </w:rPr>
              <w:tab/>
              <w:t>Val av revisor i enlighet med valberedningens förslag</w:t>
            </w:r>
          </w:p>
        </w:tc>
      </w:tr>
      <w:tr w:rsidR="000E6B9E" w:rsidRPr="000E6B9E" w14:paraId="47417442" w14:textId="77777777" w:rsidTr="000E43BC">
        <w:tc>
          <w:tcPr>
            <w:tcW w:w="9062" w:type="dxa"/>
          </w:tcPr>
          <w:p w14:paraId="11F455F7"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Omval av revisionsbolaget KPMG AB som revisor</w:t>
            </w:r>
          </w:p>
          <w:p w14:paraId="6592AE9C"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5F3B704C" w14:textId="77777777" w:rsidTr="000E43BC">
        <w:tc>
          <w:tcPr>
            <w:tcW w:w="9062" w:type="dxa"/>
          </w:tcPr>
          <w:p w14:paraId="3515DCCC"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15.</w:t>
            </w:r>
            <w:r w:rsidRPr="000E6B9E">
              <w:rPr>
                <w:rFonts w:ascii="Arial" w:hAnsi="Arial" w:cs="Arial"/>
                <w:b/>
                <w:bCs/>
                <w:sz w:val="22"/>
                <w:szCs w:val="22"/>
              </w:rPr>
              <w:tab/>
              <w:t>Beslut om godkännande av ersättningsrapport i enlighet med styrelsens förslag</w:t>
            </w:r>
          </w:p>
          <w:p w14:paraId="22C44944"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EBDFCC3" w14:textId="77777777" w:rsidTr="000E43BC">
        <w:tc>
          <w:tcPr>
            <w:tcW w:w="9062" w:type="dxa"/>
          </w:tcPr>
          <w:p w14:paraId="064FEF1A"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 xml:space="preserve">16. </w:t>
            </w:r>
            <w:r w:rsidRPr="000E6B9E">
              <w:rPr>
                <w:rFonts w:ascii="Arial" w:hAnsi="Arial" w:cs="Arial"/>
                <w:b/>
                <w:bCs/>
                <w:sz w:val="22"/>
                <w:szCs w:val="22"/>
              </w:rPr>
              <w:tab/>
              <w:t xml:space="preserve">Beslut om bemyndigande för styrelsen att besluta om förvärv och överlåtelse av egna aktier i enlighet med styrelsens förslag </w:t>
            </w:r>
          </w:p>
          <w:p w14:paraId="4394639B"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37AEFC69" w14:textId="77777777" w:rsidTr="000E43BC">
        <w:tc>
          <w:tcPr>
            <w:tcW w:w="9062" w:type="dxa"/>
          </w:tcPr>
          <w:p w14:paraId="49969B4F"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17.</w:t>
            </w:r>
            <w:r w:rsidRPr="000E6B9E">
              <w:rPr>
                <w:rFonts w:ascii="Arial" w:hAnsi="Arial" w:cs="Arial"/>
                <w:b/>
                <w:bCs/>
                <w:sz w:val="22"/>
                <w:szCs w:val="22"/>
              </w:rPr>
              <w:tab/>
              <w:t>Beslut om utställande av köpoptioner på återköpta aktier samt överlåtelse av återköpta aktier till ledningspersoner (”2022 års Aktierelaterade Incitamentsprogram”) i enlighet med styrelsens förslag</w:t>
            </w:r>
          </w:p>
          <w:p w14:paraId="31D0F0B4"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bl>
    <w:p w14:paraId="70F739B8" w14:textId="77777777" w:rsidR="009A0289" w:rsidRPr="00FC08F7" w:rsidRDefault="009A0289" w:rsidP="00D33AB2">
      <w:pPr>
        <w:rPr>
          <w:rFonts w:ascii="Arial" w:hAnsi="Arial" w:cs="Arial"/>
          <w:sz w:val="22"/>
          <w:szCs w:val="22"/>
        </w:rPr>
      </w:pPr>
    </w:p>
    <w:sectPr w:rsidR="009A0289" w:rsidRPr="00FC08F7"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66683873">
    <w:abstractNumId w:val="1"/>
  </w:num>
  <w:num w:numId="2" w16cid:durableId="196257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575E"/>
    <w:rsid w:val="00087174"/>
    <w:rsid w:val="000A5652"/>
    <w:rsid w:val="000B040E"/>
    <w:rsid w:val="000D1BD0"/>
    <w:rsid w:val="000E6B9E"/>
    <w:rsid w:val="001002B9"/>
    <w:rsid w:val="001032B3"/>
    <w:rsid w:val="00105F5D"/>
    <w:rsid w:val="00153B16"/>
    <w:rsid w:val="00154287"/>
    <w:rsid w:val="001D1CAE"/>
    <w:rsid w:val="001E1637"/>
    <w:rsid w:val="00231B05"/>
    <w:rsid w:val="00237F9C"/>
    <w:rsid w:val="002417D6"/>
    <w:rsid w:val="002501D9"/>
    <w:rsid w:val="002605BD"/>
    <w:rsid w:val="00286854"/>
    <w:rsid w:val="0029112C"/>
    <w:rsid w:val="0032177C"/>
    <w:rsid w:val="00332E69"/>
    <w:rsid w:val="0034078F"/>
    <w:rsid w:val="00356D43"/>
    <w:rsid w:val="00380526"/>
    <w:rsid w:val="0042010B"/>
    <w:rsid w:val="0045231F"/>
    <w:rsid w:val="004D7B19"/>
    <w:rsid w:val="004E5A4B"/>
    <w:rsid w:val="00540830"/>
    <w:rsid w:val="005830B1"/>
    <w:rsid w:val="005852B1"/>
    <w:rsid w:val="0058664E"/>
    <w:rsid w:val="005A3E16"/>
    <w:rsid w:val="005E5486"/>
    <w:rsid w:val="00630CD3"/>
    <w:rsid w:val="00637974"/>
    <w:rsid w:val="006634F4"/>
    <w:rsid w:val="00672992"/>
    <w:rsid w:val="006C1B92"/>
    <w:rsid w:val="00753D13"/>
    <w:rsid w:val="007E5355"/>
    <w:rsid w:val="007F06D2"/>
    <w:rsid w:val="00806EFD"/>
    <w:rsid w:val="00812A42"/>
    <w:rsid w:val="00817E1C"/>
    <w:rsid w:val="0083183D"/>
    <w:rsid w:val="00895DE1"/>
    <w:rsid w:val="008A40D2"/>
    <w:rsid w:val="008B2443"/>
    <w:rsid w:val="008B7376"/>
    <w:rsid w:val="008E0E6C"/>
    <w:rsid w:val="009612CE"/>
    <w:rsid w:val="00984254"/>
    <w:rsid w:val="00997B9E"/>
    <w:rsid w:val="009A0289"/>
    <w:rsid w:val="00A07A26"/>
    <w:rsid w:val="00A91BFF"/>
    <w:rsid w:val="00B32426"/>
    <w:rsid w:val="00B66808"/>
    <w:rsid w:val="00B96CD4"/>
    <w:rsid w:val="00BA5DC8"/>
    <w:rsid w:val="00BB56DE"/>
    <w:rsid w:val="00C23DB7"/>
    <w:rsid w:val="00C62AB8"/>
    <w:rsid w:val="00C81A9D"/>
    <w:rsid w:val="00CB0228"/>
    <w:rsid w:val="00CB4487"/>
    <w:rsid w:val="00CE5538"/>
    <w:rsid w:val="00D06D2E"/>
    <w:rsid w:val="00D33AB2"/>
    <w:rsid w:val="00D54C41"/>
    <w:rsid w:val="00D6354B"/>
    <w:rsid w:val="00D75103"/>
    <w:rsid w:val="00D77A69"/>
    <w:rsid w:val="00E328AA"/>
    <w:rsid w:val="00E679F3"/>
    <w:rsid w:val="00EC4AE5"/>
    <w:rsid w:val="00EC79CA"/>
    <w:rsid w:val="00F019F4"/>
    <w:rsid w:val="00F07CFA"/>
    <w:rsid w:val="00F229F4"/>
    <w:rsid w:val="00F67506"/>
    <w:rsid w:val="00FC08F7"/>
    <w:rsid w:val="00FD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1247</Words>
  <Characters>6612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Anette Jansson</cp:lastModifiedBy>
  <cp:revision>3</cp:revision>
  <cp:lastPrinted>2021-07-14T08:47:00Z</cp:lastPrinted>
  <dcterms:created xsi:type="dcterms:W3CDTF">2022-07-11T14:08:00Z</dcterms:created>
  <dcterms:modified xsi:type="dcterms:W3CDTF">2022-07-11T14:27:00Z</dcterms:modified>
</cp:coreProperties>
</file>